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80" w:line="340" w:lineRule="auto"/>
        <w:jc w:val="right"/>
        <w:rPr>
          <w:rFonts w:ascii="Arial" w:hAnsi="Arial"/>
          <w:outline w:val="0"/>
          <w:color w:val="111128"/>
          <w:sz w:val="22"/>
          <w:szCs w:val="22"/>
          <w:u w:color="333333"/>
          <w14:textFill>
            <w14:solidFill>
              <w14:srgbClr w14:val="111128"/>
            </w14:solidFill>
          </w14:textFill>
        </w:rPr>
      </w:pPr>
    </w:p>
    <w:p>
      <w:pPr>
        <w:pStyle w:val="Body A"/>
        <w:spacing w:after="180"/>
        <w:jc w:val="right"/>
        <w:rPr>
          <w:rFonts w:ascii="Poppins Bold" w:cs="Poppins Bold" w:hAnsi="Poppins Bold" w:eastAsia="Poppins Bold"/>
          <w:outline w:val="0"/>
          <w:color w:val="111128"/>
          <w:sz w:val="22"/>
          <w:szCs w:val="22"/>
          <w:u w:color="333333"/>
          <w14:textFill>
            <w14:solidFill>
              <w14:srgbClr w14:val="111128"/>
            </w14:solidFill>
          </w14:textFill>
        </w:rPr>
      </w:pPr>
      <w:r>
        <w:rPr>
          <w:rFonts w:ascii="Poppins Bold" w:hAnsi="Poppins Bold"/>
          <w:outline w:val="0"/>
          <w:color w:val="111128"/>
          <w:sz w:val="22"/>
          <w:szCs w:val="22"/>
          <w:u w:color="333333"/>
          <w:rtl w:val="0"/>
          <w:lang w:val="en-US"/>
          <w14:textFill>
            <w14:solidFill>
              <w14:srgbClr w14:val="111128"/>
            </w14:solidFill>
          </w14:textFill>
        </w:rPr>
        <w:t>[Company name]</w:t>
      </w:r>
    </w:p>
    <w:p>
      <w:pPr>
        <w:pStyle w:val="Body A"/>
        <w:spacing w:after="180"/>
        <w:jc w:val="right"/>
        <w:rPr>
          <w:rFonts w:ascii="Poppins Bold" w:cs="Poppins Bold" w:hAnsi="Poppins Bold" w:eastAsia="Poppins Bold"/>
          <w:outline w:val="0"/>
          <w:color w:val="111128"/>
          <w:sz w:val="22"/>
          <w:szCs w:val="22"/>
          <w:u w:color="333333"/>
          <w14:textFill>
            <w14:solidFill>
              <w14:srgbClr w14:val="111128"/>
            </w14:solidFill>
          </w14:textFill>
        </w:rPr>
      </w:pPr>
      <w:r>
        <w:rPr>
          <w:rFonts w:ascii="Poppins Bold" w:hAnsi="Poppins Bold"/>
          <w:outline w:val="0"/>
          <w:color w:val="111128"/>
          <w:sz w:val="22"/>
          <w:szCs w:val="22"/>
          <w:u w:color="333333"/>
          <w:rtl w:val="0"/>
          <w:lang w:val="en-US"/>
          <w14:textFill>
            <w14:solidFill>
              <w14:srgbClr w14:val="111128"/>
            </w14:solidFill>
          </w14:textFill>
        </w:rPr>
        <w:t>[Company address]</w:t>
      </w:r>
    </w:p>
    <w:p>
      <w:pPr>
        <w:pStyle w:val="Body A"/>
        <w:spacing w:after="180"/>
        <w:jc w:val="right"/>
        <w:rPr>
          <w:rFonts w:ascii="Poppins Regular" w:cs="Poppins Regular" w:hAnsi="Poppins Regular" w:eastAsia="Poppins Regular"/>
          <w:outline w:val="0"/>
          <w:color w:val="111128"/>
          <w14:textFill>
            <w14:solidFill>
              <w14:srgbClr w14:val="111128"/>
            </w14:solidFill>
          </w14:textFill>
        </w:rPr>
      </w:pPr>
      <w:r>
        <w:rPr>
          <w:rFonts w:ascii="Poppins Bold" w:hAnsi="Poppins Bold"/>
          <w:outline w:val="0"/>
          <w:color w:val="111128"/>
          <w:sz w:val="22"/>
          <w:szCs w:val="22"/>
          <w:u w:color="333333"/>
          <w:rtl w:val="0"/>
          <w:lang w:val="de-DE"/>
          <w14:textFill>
            <w14:solidFill>
              <w14:srgbClr w14:val="111128"/>
            </w14:solidFill>
          </w14:textFill>
        </w:rPr>
        <w:t>[Date]</w:t>
      </w:r>
    </w:p>
    <w:p>
      <w:pPr>
        <w:pStyle w:val="Body A"/>
        <w:spacing w:after="240"/>
        <w:rPr>
          <w:rFonts w:ascii="Poppins Regular" w:cs="Poppins Regular" w:hAnsi="Poppins Regular" w:eastAsia="Poppins Regular"/>
          <w:outline w:val="0"/>
          <w:color w:val="111128"/>
          <w14:textFill>
            <w14:solidFill>
              <w14:srgbClr w14:val="111128"/>
            </w14:solidFill>
          </w14:textFill>
        </w:rPr>
      </w:pP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 xml:space="preserve">Dear </w:t>
      </w:r>
      <w:r>
        <w:rPr>
          <w:rFonts w:ascii="Poppins Bold" w:hAnsi="Poppins Bold"/>
          <w:outline w:val="0"/>
          <w:color w:val="111128"/>
          <w:sz w:val="21"/>
          <w:szCs w:val="21"/>
          <w:u w:color="262626"/>
          <w:shd w:val="clear" w:color="auto" w:fill="ffffff"/>
          <w:rtl w:val="0"/>
          <w:lang w:val="en-US"/>
          <w14:textFill>
            <w14:solidFill>
              <w14:srgbClr w14:val="111128"/>
            </w14:solidFill>
          </w14:textFill>
        </w:rPr>
        <w:t>[Recipient Name]</w:t>
      </w:r>
      <w:r>
        <w:rPr>
          <w:rFonts w:ascii="Poppins Regular" w:hAnsi="Poppins Regular"/>
          <w:outline w:val="0"/>
          <w:color w:val="111128"/>
          <w:sz w:val="21"/>
          <w:szCs w:val="21"/>
          <w:u w:color="262626"/>
          <w:shd w:val="clear" w:color="auto" w:fill="ffffff"/>
          <w:rtl w:val="0"/>
          <w14:textFill>
            <w14:solidFill>
              <w14:srgbClr w14:val="111128"/>
            </w14:solidFill>
          </w14:textFill>
        </w:rPr>
        <w:t>,</w:t>
      </w:r>
    </w:p>
    <w:p>
      <w:pPr>
        <w:pStyle w:val="Body A"/>
        <w:spacing w:after="240"/>
        <w:rPr>
          <w:rFonts w:ascii="Poppins Bold" w:cs="Poppins Bold" w:hAnsi="Poppins Bold" w:eastAsia="Poppins Bold"/>
          <w:outline w:val="0"/>
          <w:color w:val="111128"/>
          <w:sz w:val="21"/>
          <w:szCs w:val="21"/>
          <w:u w:color="262626"/>
          <w:shd w:val="clear" w:color="auto" w:fill="ffffff"/>
          <w14:textFill>
            <w14:solidFill>
              <w14:srgbClr w14:val="111128"/>
            </w14:solidFill>
          </w14:textFill>
        </w:rPr>
      </w:pPr>
      <w:r>
        <w:rPr>
          <w:rFonts w:ascii="Poppins Regular" w:hAnsi="Poppins Regular"/>
          <w:outline w:val="0"/>
          <w:color w:val="111128"/>
          <w:sz w:val="21"/>
          <w:szCs w:val="21"/>
          <w:u w:color="262626"/>
          <w:shd w:val="clear" w:color="auto" w:fill="ffffff"/>
          <w:rtl w:val="0"/>
          <w14:textFill>
            <w14:solidFill>
              <w14:srgbClr w14:val="111128"/>
            </w14:solidFill>
          </w14:textFill>
        </w:rPr>
        <w:t>I</w:t>
      </w:r>
      <w:r>
        <w:rPr>
          <w:rFonts w:ascii="Poppins Regular" w:hAnsi="Poppins Regular" w:hint="default"/>
          <w:outline w:val="0"/>
          <w:color w:val="111128"/>
          <w:sz w:val="21"/>
          <w:szCs w:val="21"/>
          <w:u w:color="262626"/>
          <w:shd w:val="clear" w:color="auto" w:fill="ffffff"/>
          <w:rtl w:val="0"/>
          <w:lang w:val="en-US"/>
          <w14:textFill>
            <w14:solidFill>
              <w14:srgbClr w14:val="111128"/>
            </w14:solidFill>
          </w14:textFill>
        </w:rPr>
        <w:t>’</w:t>
      </w: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m writing this letter to invite you to a</w:t>
      </w:r>
      <w:r>
        <w:rPr>
          <w:rFonts w:ascii="Poppins Regular" w:hAnsi="Poppins Regular" w:hint="default"/>
          <w:outline w:val="0"/>
          <w:color w:val="111128"/>
          <w:sz w:val="21"/>
          <w:szCs w:val="21"/>
          <w:u w:color="262626"/>
          <w:shd w:val="clear" w:color="auto" w:fill="ffffff"/>
          <w:rtl w:val="0"/>
          <w:lang w:val="en-US"/>
          <w14:textFill>
            <w14:solidFill>
              <w14:srgbClr w14:val="111128"/>
            </w14:solidFill>
          </w14:textFill>
        </w:rPr>
        <w:t> </w:t>
      </w: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disciplinary</w:t>
      </w:r>
      <w:r>
        <w:rPr>
          <w:rFonts w:ascii="Poppins Regular" w:hAnsi="Poppins Regular" w:hint="default"/>
          <w:outline w:val="0"/>
          <w:color w:val="111128"/>
          <w:sz w:val="21"/>
          <w:szCs w:val="21"/>
          <w:u w:color="262626"/>
          <w:shd w:val="clear" w:color="auto" w:fill="ffffff"/>
          <w:rtl w:val="0"/>
          <w:lang w:val="en-US"/>
          <w14:textFill>
            <w14:solidFill>
              <w14:srgbClr w14:val="111128"/>
            </w14:solidFill>
          </w14:textFill>
        </w:rPr>
        <w:t> </w:t>
      </w: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 xml:space="preserve">hearing at </w:t>
      </w:r>
      <w:r>
        <w:rPr>
          <w:rFonts w:ascii="Poppins Bold" w:hAnsi="Poppins Bold"/>
          <w:outline w:val="0"/>
          <w:color w:val="111128"/>
          <w:sz w:val="21"/>
          <w:szCs w:val="21"/>
          <w:u w:color="262626"/>
          <w:shd w:val="clear" w:color="auto" w:fill="ffffff"/>
          <w:rtl w:val="0"/>
          <w:lang w:val="pt-PT"/>
          <w14:textFill>
            <w14:solidFill>
              <w14:srgbClr w14:val="111128"/>
            </w14:solidFill>
          </w14:textFill>
        </w:rPr>
        <w:t>[time]</w:t>
      </w:r>
      <w:r>
        <w:rPr>
          <w:rFonts w:ascii="Poppins Regular" w:hAnsi="Poppins Regular"/>
          <w:outline w:val="0"/>
          <w:color w:val="111128"/>
          <w:sz w:val="21"/>
          <w:szCs w:val="21"/>
          <w:u w:color="262626"/>
          <w:shd w:val="clear" w:color="auto" w:fill="ffffff"/>
          <w:rtl w:val="0"/>
          <w14:textFill>
            <w14:solidFill>
              <w14:srgbClr w14:val="111128"/>
            </w14:solidFill>
          </w14:textFill>
        </w:rPr>
        <w:t xml:space="preserve"> on </w:t>
      </w:r>
      <w:r>
        <w:rPr>
          <w:rFonts w:ascii="Poppins Bold" w:hAnsi="Poppins Bold"/>
          <w:outline w:val="0"/>
          <w:color w:val="111128"/>
          <w:sz w:val="21"/>
          <w:szCs w:val="21"/>
          <w:u w:color="262626"/>
          <w:shd w:val="clear" w:color="auto" w:fill="ffffff"/>
          <w:rtl w:val="0"/>
          <w:lang w:val="pt-PT"/>
          <w14:textFill>
            <w14:solidFill>
              <w14:srgbClr w14:val="111128"/>
            </w14:solidFill>
          </w14:textFill>
        </w:rPr>
        <w:t>[date]</w:t>
      </w:r>
      <w:r>
        <w:rPr>
          <w:rFonts w:ascii="Poppins Regular" w:hAnsi="Poppins Regular"/>
          <w:outline w:val="0"/>
          <w:color w:val="111128"/>
          <w:sz w:val="21"/>
          <w:szCs w:val="21"/>
          <w:u w:color="262626"/>
          <w:shd w:val="clear" w:color="auto" w:fill="ffffff"/>
          <w:rtl w:val="0"/>
          <w:lang w:val="da-DK"/>
          <w14:textFill>
            <w14:solidFill>
              <w14:srgbClr w14:val="111128"/>
            </w14:solidFill>
          </w14:textFill>
        </w:rPr>
        <w:t xml:space="preserve"> at </w:t>
      </w:r>
      <w:r>
        <w:rPr>
          <w:rFonts w:ascii="Poppins Bold" w:hAnsi="Poppins Bold"/>
          <w:outline w:val="0"/>
          <w:color w:val="111128"/>
          <w:sz w:val="21"/>
          <w:szCs w:val="21"/>
          <w:u w:color="262626"/>
          <w:shd w:val="clear" w:color="auto" w:fill="ffffff"/>
          <w:rtl w:val="0"/>
          <w:lang w:val="en-US"/>
          <w14:textFill>
            <w14:solidFill>
              <w14:srgbClr w14:val="111128"/>
            </w14:solidFill>
          </w14:textFill>
        </w:rPr>
        <w:t>[place]</w:t>
      </w: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 xml:space="preserve">. The hearing is going to be led by </w:t>
      </w:r>
      <w:r>
        <w:rPr>
          <w:rFonts w:ascii="Poppins Bold" w:hAnsi="Poppins Bold"/>
          <w:outline w:val="0"/>
          <w:color w:val="111128"/>
          <w:sz w:val="21"/>
          <w:szCs w:val="21"/>
          <w:u w:color="262626"/>
          <w:shd w:val="clear" w:color="auto" w:fill="ffffff"/>
          <w:rtl w:val="0"/>
          <w:lang w:val="pt-PT"/>
          <w14:textFill>
            <w14:solidFill>
              <w14:srgbClr w14:val="111128"/>
            </w14:solidFill>
          </w14:textFill>
        </w:rPr>
        <w:t>[name]</w:t>
      </w:r>
      <w:r>
        <w:rPr>
          <w:rFonts w:ascii="Poppins Regular" w:hAnsi="Poppins Regular"/>
          <w:outline w:val="0"/>
          <w:color w:val="111128"/>
          <w:sz w:val="21"/>
          <w:szCs w:val="21"/>
          <w:u w:color="262626"/>
          <w:shd w:val="clear" w:color="auto" w:fill="ffffff"/>
          <w:rtl w:val="0"/>
          <w14:textFill>
            <w14:solidFill>
              <w14:srgbClr w14:val="111128"/>
            </w14:solidFill>
          </w14:textFill>
        </w:rPr>
        <w:t xml:space="preserve">. </w:t>
      </w:r>
      <w:r>
        <w:rPr>
          <w:rFonts w:ascii="Poppins Bold" w:hAnsi="Poppins Bold"/>
          <w:outline w:val="0"/>
          <w:color w:val="111128"/>
          <w:sz w:val="21"/>
          <w:szCs w:val="21"/>
          <w:u w:color="262626"/>
          <w:shd w:val="clear" w:color="auto" w:fill="ffffff"/>
          <w:rtl w:val="0"/>
          <w:lang w:val="pt-PT"/>
          <w14:textFill>
            <w14:solidFill>
              <w14:srgbClr w14:val="111128"/>
            </w14:solidFill>
          </w14:textFill>
        </w:rPr>
        <w:t xml:space="preserve">[names] </w:t>
      </w: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 xml:space="preserve">is also going to be there too </w:t>
      </w:r>
      <w:r>
        <w:rPr>
          <w:rFonts w:ascii="Poppins Regular" w:hAnsi="Poppins Regular"/>
          <w:i w:val="1"/>
          <w:iCs w:val="1"/>
          <w:outline w:val="0"/>
          <w:color w:val="111128"/>
          <w:sz w:val="21"/>
          <w:szCs w:val="21"/>
          <w:u w:color="262626"/>
          <w:shd w:val="clear" w:color="auto" w:fill="ffffff"/>
          <w:rtl w:val="0"/>
          <w:lang w:val="en-US"/>
          <w14:textFill>
            <w14:solidFill>
              <w14:srgbClr w14:val="111128"/>
            </w14:solidFill>
          </w14:textFill>
        </w:rPr>
        <w:t>[delete if appropriate]</w:t>
      </w:r>
      <w:r>
        <w:rPr>
          <w:rFonts w:ascii="Poppins Bold" w:hAnsi="Poppins Bold"/>
          <w:i w:val="1"/>
          <w:iCs w:val="1"/>
          <w:outline w:val="0"/>
          <w:color w:val="111128"/>
          <w:sz w:val="21"/>
          <w:szCs w:val="21"/>
          <w:u w:color="262626"/>
          <w:shd w:val="clear" w:color="auto" w:fill="ffffff"/>
          <w:rtl w:val="0"/>
          <w14:textFill>
            <w14:solidFill>
              <w14:srgbClr w14:val="111128"/>
            </w14:solidFill>
          </w14:textFill>
        </w:rPr>
        <w:t xml:space="preserve">. </w:t>
      </w:r>
    </w:p>
    <w:p>
      <w:pPr>
        <w:pStyle w:val="Body A"/>
        <w:spacing w:after="240"/>
        <w:rPr>
          <w:rFonts w:ascii="Poppins Regular" w:cs="Poppins Regular" w:hAnsi="Poppins Regular" w:eastAsia="Poppins Regular"/>
          <w:outline w:val="0"/>
          <w:color w:val="111128"/>
          <w:sz w:val="21"/>
          <w:szCs w:val="21"/>
          <w:u w:color="262626"/>
          <w:shd w:val="clear" w:color="auto" w:fill="ffffff"/>
          <w14:textFill>
            <w14:solidFill>
              <w14:srgbClr w14:val="111128"/>
            </w14:solidFill>
          </w14:textFill>
        </w:rPr>
      </w:pP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The purpose of this hearing is to discuss the alleged misconduct that I</w:t>
      </w:r>
      <w:r>
        <w:rPr>
          <w:rFonts w:ascii="Poppins Regular" w:hAnsi="Poppins Regular" w:hint="default"/>
          <w:outline w:val="0"/>
          <w:color w:val="111128"/>
          <w:sz w:val="21"/>
          <w:szCs w:val="21"/>
          <w:u w:color="262626"/>
          <w:shd w:val="clear" w:color="auto" w:fill="ffffff"/>
          <w:rtl w:val="0"/>
          <w:lang w:val="en-US"/>
          <w14:textFill>
            <w14:solidFill>
              <w14:srgbClr w14:val="111128"/>
            </w14:solidFill>
          </w14:textFill>
        </w:rPr>
        <w:t>’</w:t>
      </w: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 xml:space="preserve">ve set out below: </w:t>
      </w:r>
    </w:p>
    <w:p>
      <w:pPr>
        <w:pStyle w:val="Body A"/>
        <w:spacing w:after="240"/>
        <w:rPr>
          <w:rFonts w:ascii="Poppins Regular" w:cs="Poppins Regular" w:hAnsi="Poppins Regular" w:eastAsia="Poppins Regular"/>
          <w:outline w:val="0"/>
          <w:color w:val="111128"/>
          <w:sz w:val="21"/>
          <w:szCs w:val="21"/>
          <w:u w:color="262626"/>
          <w:shd w:val="clear" w:color="auto" w:fill="ffffff"/>
          <w14:textFill>
            <w14:solidFill>
              <w14:srgbClr w14:val="111128"/>
            </w14:solidFill>
          </w14:textFill>
        </w:rPr>
      </w:pPr>
      <w:r>
        <w:rPr>
          <w:rFonts w:ascii="Poppins Bold" w:hAnsi="Poppins Bold"/>
          <w:i w:val="1"/>
          <w:iCs w:val="1"/>
          <w:outline w:val="0"/>
          <w:color w:val="111128"/>
          <w:sz w:val="21"/>
          <w:szCs w:val="21"/>
          <w:u w:color="262626"/>
          <w:shd w:val="clear" w:color="auto" w:fill="ffffff"/>
          <w:rtl w:val="0"/>
          <w:lang w:val="en-US"/>
          <w14:textFill>
            <w14:solidFill>
              <w14:srgbClr w14:val="111128"/>
            </w14:solidFill>
          </w14:textFill>
        </w:rPr>
        <w:t xml:space="preserve">[Summarise the employee's alleged misconduct. Make sure you keep this section neutral in tone </w:t>
      </w:r>
      <w:r>
        <w:rPr>
          <w:rFonts w:ascii="Poppins Bold" w:hAnsi="Poppins Bold" w:hint="default"/>
          <w:i w:val="1"/>
          <w:iCs w:val="1"/>
          <w:outline w:val="0"/>
          <w:color w:val="111128"/>
          <w:sz w:val="21"/>
          <w:szCs w:val="21"/>
          <w:u w:color="262626"/>
          <w:shd w:val="clear" w:color="auto" w:fill="ffffff"/>
          <w:rtl w:val="0"/>
          <w:lang w:val="en-US"/>
          <w14:textFill>
            <w14:solidFill>
              <w14:srgbClr w14:val="111128"/>
            </w14:solidFill>
          </w14:textFill>
        </w:rPr>
        <w:t xml:space="preserve">– </w:t>
      </w:r>
      <w:r>
        <w:rPr>
          <w:rFonts w:ascii="Poppins Bold" w:hAnsi="Poppins Bold"/>
          <w:i w:val="1"/>
          <w:iCs w:val="1"/>
          <w:outline w:val="0"/>
          <w:color w:val="111128"/>
          <w:sz w:val="21"/>
          <w:szCs w:val="21"/>
          <w:u w:color="262626"/>
          <w:shd w:val="clear" w:color="auto" w:fill="ffffff"/>
          <w:rtl w:val="0"/>
          <w:lang w:val="en-US"/>
          <w14:textFill>
            <w14:solidFill>
              <w14:srgbClr w14:val="111128"/>
            </w14:solidFill>
          </w14:textFill>
        </w:rPr>
        <w:t>you don</w:t>
      </w:r>
      <w:r>
        <w:rPr>
          <w:rFonts w:ascii="Poppins Bold" w:hAnsi="Poppins Bold" w:hint="default"/>
          <w:i w:val="1"/>
          <w:iCs w:val="1"/>
          <w:outline w:val="0"/>
          <w:color w:val="111128"/>
          <w:sz w:val="21"/>
          <w:szCs w:val="21"/>
          <w:u w:color="262626"/>
          <w:shd w:val="clear" w:color="auto" w:fill="ffffff"/>
          <w:rtl w:val="0"/>
          <w:lang w:val="en-US"/>
          <w14:textFill>
            <w14:solidFill>
              <w14:srgbClr w14:val="111128"/>
            </w14:solidFill>
          </w14:textFill>
        </w:rPr>
        <w:t>’</w:t>
      </w:r>
      <w:r>
        <w:rPr>
          <w:rFonts w:ascii="Poppins Bold" w:hAnsi="Poppins Bold"/>
          <w:i w:val="1"/>
          <w:iCs w:val="1"/>
          <w:outline w:val="0"/>
          <w:color w:val="111128"/>
          <w:sz w:val="21"/>
          <w:szCs w:val="21"/>
          <w:u w:color="262626"/>
          <w:shd w:val="clear" w:color="auto" w:fill="ffffff"/>
          <w:rtl w:val="0"/>
          <w:lang w:val="en-US"/>
          <w14:textFill>
            <w14:solidFill>
              <w14:srgbClr w14:val="111128"/>
            </w14:solidFill>
          </w14:textFill>
        </w:rPr>
        <w:t>t need to communicate your own opinion].</w:t>
      </w:r>
    </w:p>
    <w:p>
      <w:pPr>
        <w:pStyle w:val="Body A"/>
        <w:spacing w:after="240"/>
        <w:rPr>
          <w:rFonts w:ascii="Poppins Regular" w:cs="Poppins Regular" w:hAnsi="Poppins Regular" w:eastAsia="Poppins Regular"/>
          <w:outline w:val="0"/>
          <w:color w:val="111128"/>
          <w:sz w:val="21"/>
          <w:szCs w:val="21"/>
          <w:u w:color="262626"/>
          <w:shd w:val="clear" w:color="auto" w:fill="ffffff"/>
          <w14:textFill>
            <w14:solidFill>
              <w14:srgbClr w14:val="111128"/>
            </w14:solidFill>
          </w14:textFill>
        </w:rPr>
      </w:pPr>
      <w:r>
        <w:rPr>
          <w:rFonts w:ascii="Poppins Regular" w:hAnsi="Poppins Regular"/>
          <w:outline w:val="0"/>
          <w:color w:val="111128"/>
          <w:sz w:val="21"/>
          <w:szCs w:val="21"/>
          <w:u w:color="262626"/>
          <w:shd w:val="clear" w:color="auto" w:fill="ffffff"/>
          <w:rtl w:val="0"/>
          <w14:textFill>
            <w14:solidFill>
              <w14:srgbClr w14:val="111128"/>
            </w14:solidFill>
          </w14:textFill>
        </w:rPr>
        <w:t>I</w:t>
      </w:r>
      <w:r>
        <w:rPr>
          <w:rFonts w:ascii="Poppins Regular" w:hAnsi="Poppins Regular" w:hint="default"/>
          <w:outline w:val="0"/>
          <w:color w:val="111128"/>
          <w:sz w:val="21"/>
          <w:szCs w:val="21"/>
          <w:u w:color="262626"/>
          <w:shd w:val="clear" w:color="auto" w:fill="ffffff"/>
          <w:rtl w:val="0"/>
          <w:lang w:val="en-US"/>
          <w14:textFill>
            <w14:solidFill>
              <w14:srgbClr w14:val="111128"/>
            </w14:solidFill>
          </w14:textFill>
        </w:rPr>
        <w:t>’</w:t>
      </w: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 xml:space="preserve">ve also enclosed some evidence in the form of witness statements from </w:t>
      </w:r>
      <w:r>
        <w:rPr>
          <w:rFonts w:ascii="Poppins Bold" w:hAnsi="Poppins Bold"/>
          <w:outline w:val="0"/>
          <w:color w:val="111128"/>
          <w:sz w:val="21"/>
          <w:szCs w:val="21"/>
          <w:u w:color="262626"/>
          <w:shd w:val="clear" w:color="auto" w:fill="ffffff"/>
          <w:rtl w:val="0"/>
          <w:lang w:val="en-US"/>
          <w14:textFill>
            <w14:solidFill>
              <w14:srgbClr w14:val="111128"/>
            </w14:solidFill>
          </w14:textFill>
        </w:rPr>
        <w:t>[names]</w:t>
      </w: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 as well as a copy of</w:t>
      </w:r>
      <w:r>
        <w:rPr>
          <w:rFonts w:ascii="Poppins Bold" w:hAnsi="Poppins Bold"/>
          <w:outline w:val="0"/>
          <w:color w:val="111128"/>
          <w:sz w:val="21"/>
          <w:szCs w:val="21"/>
          <w:u w:color="262626"/>
          <w:shd w:val="clear" w:color="auto" w:fill="ffffff"/>
          <w:rtl w:val="0"/>
          <w:lang w:val="en-US"/>
          <w14:textFill>
            <w14:solidFill>
              <w14:srgbClr w14:val="111128"/>
            </w14:solidFill>
          </w14:textFill>
        </w:rPr>
        <w:t xml:space="preserve"> [your company name]</w:t>
      </w:r>
      <w:r>
        <w:rPr>
          <w:rFonts w:ascii="Poppins Bold" w:hAnsi="Poppins Bold" w:hint="default"/>
          <w:outline w:val="0"/>
          <w:color w:val="111128"/>
          <w:sz w:val="21"/>
          <w:szCs w:val="21"/>
          <w:u w:color="262626"/>
          <w:shd w:val="clear" w:color="auto" w:fill="ffffff"/>
          <w:rtl w:val="0"/>
          <w:lang w:val="en-US"/>
          <w14:textFill>
            <w14:solidFill>
              <w14:srgbClr w14:val="111128"/>
            </w14:solidFill>
          </w14:textFill>
        </w:rPr>
        <w:t>’</w:t>
      </w:r>
      <w:r>
        <w:rPr>
          <w:rFonts w:ascii="Poppins Bold" w:hAnsi="Poppins Bold"/>
          <w:outline w:val="0"/>
          <w:color w:val="111128"/>
          <w:sz w:val="21"/>
          <w:szCs w:val="21"/>
          <w:u w:color="262626"/>
          <w:shd w:val="clear" w:color="auto" w:fill="ffffff"/>
          <w:rtl w:val="0"/>
          <w14:textFill>
            <w14:solidFill>
              <w14:srgbClr w14:val="111128"/>
            </w14:solidFill>
          </w14:textFill>
        </w:rPr>
        <w:t>s</w:t>
      </w:r>
      <w:r>
        <w:rPr>
          <w:rFonts w:ascii="Poppins Regular" w:hAnsi="Poppins Regular" w:hint="default"/>
          <w:outline w:val="0"/>
          <w:color w:val="111128"/>
          <w:sz w:val="21"/>
          <w:szCs w:val="21"/>
          <w:u w:color="262626"/>
          <w:shd w:val="clear" w:color="auto" w:fill="ffffff"/>
          <w:rtl w:val="0"/>
          <w:lang w:val="en-US"/>
          <w14:textFill>
            <w14:solidFill>
              <w14:srgbClr w14:val="111128"/>
            </w14:solidFill>
          </w14:textFill>
        </w:rPr>
        <w:t> </w:t>
      </w: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disciplinary</w:t>
      </w:r>
      <w:r>
        <w:rPr>
          <w:rFonts w:ascii="Poppins Regular" w:hAnsi="Poppins Regular" w:hint="default"/>
          <w:outline w:val="0"/>
          <w:color w:val="111128"/>
          <w:sz w:val="21"/>
          <w:szCs w:val="21"/>
          <w:u w:color="262626"/>
          <w:shd w:val="clear" w:color="auto" w:fill="ffffff"/>
          <w:rtl w:val="0"/>
          <w:lang w:val="en-US"/>
          <w14:textFill>
            <w14:solidFill>
              <w14:srgbClr w14:val="111128"/>
            </w14:solidFill>
          </w14:textFill>
        </w:rPr>
        <w:t> </w:t>
      </w:r>
      <w:r>
        <w:rPr>
          <w:rFonts w:ascii="Poppins Regular" w:hAnsi="Poppins Regular"/>
          <w:outline w:val="0"/>
          <w:color w:val="111128"/>
          <w:sz w:val="21"/>
          <w:szCs w:val="21"/>
          <w:u w:color="262626"/>
          <w:shd w:val="clear" w:color="auto" w:fill="ffffff"/>
          <w:rtl w:val="0"/>
          <w:lang w:val="it-IT"/>
          <w14:textFill>
            <w14:solidFill>
              <w14:srgbClr w14:val="111128"/>
            </w14:solidFill>
          </w14:textFill>
        </w:rPr>
        <w:t xml:space="preserve">procedure </w:t>
      </w:r>
      <w:r>
        <w:rPr>
          <w:rFonts w:ascii="Poppins Regular" w:hAnsi="Poppins Regular"/>
          <w:i w:val="1"/>
          <w:iCs w:val="1"/>
          <w:outline w:val="0"/>
          <w:color w:val="111128"/>
          <w:sz w:val="21"/>
          <w:szCs w:val="21"/>
          <w:u w:color="262626"/>
          <w:shd w:val="clear" w:color="auto" w:fill="ffffff"/>
          <w:rtl w:val="0"/>
          <w:lang w:val="en-US"/>
          <w14:textFill>
            <w14:solidFill>
              <w14:srgbClr w14:val="111128"/>
            </w14:solidFill>
          </w14:textFill>
        </w:rPr>
        <w:t>[include any other relevant company policy documents]</w:t>
      </w:r>
      <w:r>
        <w:rPr>
          <w:rFonts w:ascii="Poppins Regular" w:hAnsi="Poppins Regular"/>
          <w:outline w:val="0"/>
          <w:color w:val="111128"/>
          <w:sz w:val="21"/>
          <w:szCs w:val="21"/>
          <w:u w:color="262626"/>
          <w:shd w:val="clear" w:color="auto" w:fill="ffffff"/>
          <w:rtl w:val="0"/>
          <w14:textFill>
            <w14:solidFill>
              <w14:srgbClr w14:val="111128"/>
            </w14:solidFill>
          </w14:textFill>
        </w:rPr>
        <w:t>.</w:t>
      </w:r>
    </w:p>
    <w:p>
      <w:pPr>
        <w:pStyle w:val="Body A"/>
        <w:spacing w:after="240"/>
        <w:rPr>
          <w:rFonts w:ascii="Poppins Regular" w:cs="Poppins Regular" w:hAnsi="Poppins Regular" w:eastAsia="Poppins Regular"/>
          <w:outline w:val="0"/>
          <w:color w:val="111128"/>
          <w:sz w:val="21"/>
          <w:szCs w:val="21"/>
          <w:u w:color="262626"/>
          <w:shd w:val="clear" w:color="auto" w:fill="ffffff"/>
          <w14:textFill>
            <w14:solidFill>
              <w14:srgbClr w14:val="111128"/>
            </w14:solidFill>
          </w14:textFill>
        </w:rPr>
      </w:pP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If you like, you</w:t>
      </w:r>
      <w:r>
        <w:rPr>
          <w:rFonts w:ascii="Poppins Regular" w:hAnsi="Poppins Regular" w:hint="default"/>
          <w:outline w:val="0"/>
          <w:color w:val="111128"/>
          <w:sz w:val="21"/>
          <w:szCs w:val="21"/>
          <w:u w:color="262626"/>
          <w:shd w:val="clear" w:color="auto" w:fill="ffffff"/>
          <w:rtl w:val="0"/>
          <w:lang w:val="en-US"/>
          <w14:textFill>
            <w14:solidFill>
              <w14:srgbClr w14:val="111128"/>
            </w14:solidFill>
          </w14:textFill>
        </w:rPr>
        <w:t>’</w:t>
      </w: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re welcome to bring a colleague or friend to the disciplinary hearing. Your companion will be able to put your case; sum up your case; and respond on your behalf to any view expressed at the hearing. They will also be allowed to confer with you during the hearing. However, they will not be able to answer questions on your behalf.</w:t>
      </w:r>
    </w:p>
    <w:p>
      <w:pPr>
        <w:pStyle w:val="Body A"/>
        <w:spacing w:after="240"/>
        <w:rPr>
          <w:rFonts w:ascii="Poppins Regular" w:cs="Poppins Regular" w:hAnsi="Poppins Regular" w:eastAsia="Poppins Regular"/>
          <w:outline w:val="0"/>
          <w:color w:val="111128"/>
          <w:sz w:val="21"/>
          <w:szCs w:val="21"/>
          <w:u w:color="262626"/>
          <w:shd w:val="clear" w:color="auto" w:fill="ffffff"/>
          <w:lang w:val="en-US"/>
          <w14:textFill>
            <w14:solidFill>
              <w14:srgbClr w14:val="111128"/>
            </w14:solidFill>
          </w14:textFill>
        </w:rPr>
      </w:pP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 xml:space="preserve">Depending on the facts that we establish at the hearing, the outcome could be </w:t>
      </w:r>
      <w:r>
        <w:rPr>
          <w:rFonts w:ascii="Poppins Bold" w:hAnsi="Poppins Bold"/>
          <w:outline w:val="0"/>
          <w:color w:val="111128"/>
          <w:sz w:val="21"/>
          <w:szCs w:val="21"/>
          <w:u w:color="262626"/>
          <w:shd w:val="clear" w:color="auto" w:fill="ffffff"/>
          <w:rtl w:val="0"/>
          <w:lang w:val="en-US"/>
          <w14:textFill>
            <w14:solidFill>
              <w14:srgbClr w14:val="111128"/>
            </w14:solidFill>
          </w14:textFill>
        </w:rPr>
        <w:t>[state potential further action]</w:t>
      </w: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 but a decision on this will not be made until you have had a full opportunity to put forward everything that you wish to raise and the hearing has been concluded</w:t>
      </w: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 xml:space="preserve">. </w:t>
      </w:r>
    </w:p>
    <w:p>
      <w:pPr>
        <w:pStyle w:val="Body A"/>
        <w:spacing w:after="240"/>
        <w:rPr>
          <w:rFonts w:ascii="Poppins Regular" w:cs="Poppins Regular" w:hAnsi="Poppins Regular" w:eastAsia="Poppins Regular"/>
          <w:outline w:val="0"/>
          <w:color w:val="111128"/>
          <w:sz w:val="21"/>
          <w:szCs w:val="21"/>
          <w:u w:color="262626"/>
          <w:shd w:val="clear" w:color="auto" w:fill="ffffff"/>
          <w14:textFill>
            <w14:solidFill>
              <w14:srgbClr w14:val="111128"/>
            </w14:solidFill>
          </w14:textFill>
        </w:rPr>
      </w:pP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If you</w:t>
      </w:r>
      <w:r>
        <w:rPr>
          <w:rFonts w:ascii="Poppins Regular" w:hAnsi="Poppins Regular" w:hint="default"/>
          <w:outline w:val="0"/>
          <w:color w:val="111128"/>
          <w:sz w:val="21"/>
          <w:szCs w:val="21"/>
          <w:u w:color="262626"/>
          <w:shd w:val="clear" w:color="auto" w:fill="ffffff"/>
          <w:rtl w:val="0"/>
          <w:lang w:val="en-US"/>
          <w14:textFill>
            <w14:solidFill>
              <w14:srgbClr w14:val="111128"/>
            </w14:solidFill>
          </w14:textFill>
        </w:rPr>
        <w:t>’</w:t>
      </w: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re not able to attend the hearing on this date, you must inform us of this fact as soon as possible. If your chosen companion is not available, you may specify another date for the meeting for up to five working days later.</w:t>
      </w:r>
    </w:p>
    <w:p>
      <w:pPr>
        <w:pStyle w:val="Body A"/>
        <w:spacing w:after="240"/>
        <w:rPr>
          <w:rFonts w:ascii="Poppins Regular" w:cs="Poppins Regular" w:hAnsi="Poppins Regular" w:eastAsia="Poppins Regular"/>
          <w:outline w:val="0"/>
          <w:color w:val="111128"/>
          <w:sz w:val="21"/>
          <w:szCs w:val="21"/>
          <w:u w:color="262626"/>
          <w:shd w:val="clear" w:color="auto" w:fill="ffffff"/>
          <w14:textFill>
            <w14:solidFill>
              <w14:srgbClr w14:val="111128"/>
            </w14:solidFill>
          </w14:textFill>
        </w:rPr>
      </w:pPr>
      <w:r>
        <w:rPr>
          <w:rFonts w:ascii="Poppins Regular" w:hAnsi="Poppins Regular"/>
          <w:outline w:val="0"/>
          <w:color w:val="111128"/>
          <w:sz w:val="21"/>
          <w:szCs w:val="21"/>
          <w:u w:color="262626"/>
          <w:shd w:val="clear" w:color="auto" w:fill="ffffff"/>
          <w:rtl w:val="0"/>
          <w:lang w:val="en-US"/>
          <w14:textFill>
            <w14:solidFill>
              <w14:srgbClr w14:val="111128"/>
            </w14:solidFill>
          </w14:textFill>
        </w:rPr>
        <w:t>Yours sincerely</w:t>
      </w:r>
    </w:p>
    <w:p>
      <w:pPr>
        <w:pStyle w:val="Body A"/>
        <w:spacing w:after="240"/>
        <w:rPr>
          <w:rFonts w:ascii="Arial" w:cs="Arial" w:hAnsi="Arial" w:eastAsia="Arial"/>
          <w:b w:val="1"/>
          <w:bCs w:val="1"/>
          <w:outline w:val="0"/>
          <w:color w:val="262626"/>
          <w:sz w:val="21"/>
          <w:szCs w:val="21"/>
          <w:u w:color="262626"/>
          <w:shd w:val="clear" w:color="auto" w:fill="ffffff"/>
          <w:lang w:val="en-US"/>
          <w14:textFill>
            <w14:solidFill>
              <w14:srgbClr w14:val="262626"/>
            </w14:solidFill>
          </w14:textFill>
        </w:rPr>
      </w:pPr>
      <w:r>
        <w:rPr>
          <w:rFonts w:ascii="Poppins Bold" w:hAnsi="Poppins Bold"/>
          <w:outline w:val="0"/>
          <w:color w:val="111128"/>
          <w:sz w:val="21"/>
          <w:szCs w:val="21"/>
          <w:u w:color="262626"/>
          <w:shd w:val="clear" w:color="auto" w:fill="ffffff"/>
          <w:rtl w:val="0"/>
          <w:lang w:val="en-US"/>
          <w14:textFill>
            <w14:solidFill>
              <w14:srgbClr w14:val="111128"/>
            </w14:solidFill>
          </w14:textFill>
        </w:rPr>
        <w:t>[Your name/Person carrying out disciplinary hearing]</w:t>
      </w:r>
      <w:r>
        <w:rPr>
          <w:rFonts w:ascii="Arial" w:cs="Arial" w:hAnsi="Arial" w:eastAsia="Arial"/>
          <w:b w:val="1"/>
          <w:bCs w:val="1"/>
          <w:outline w:val="0"/>
          <w:color w:val="333333"/>
          <w:sz w:val="21"/>
          <w:szCs w:val="21"/>
          <w:u w:color="262626"/>
          <w:shd w:val="clear" w:color="auto" w:fill="ffffff"/>
          <w:lang w:val="en-US"/>
          <w14:textFill>
            <w14:solidFill>
              <w14:srgbClr w14:val="333333"/>
            </w14:solidFill>
          </w14:textFill>
        </w:rPr>
        <w:drawing xmlns:a="http://schemas.openxmlformats.org/drawingml/2006/main">
          <wp:anchor distT="152400" distB="152400" distL="152400" distR="152400" simplePos="0" relativeHeight="251660288" behindDoc="0" locked="0" layoutInCell="1" allowOverlap="1">
            <wp:simplePos x="0" y="0"/>
            <wp:positionH relativeFrom="margin">
              <wp:posOffset>-6350</wp:posOffset>
            </wp:positionH>
            <wp:positionV relativeFrom="line">
              <wp:posOffset>272215</wp:posOffset>
            </wp:positionV>
            <wp:extent cx="5727700" cy="1517316"/>
            <wp:effectExtent l="0" t="0" r="0" b="0"/>
            <wp:wrapThrough wrapText="bothSides" distL="152400" distR="152400">
              <wp:wrapPolygon edited="1">
                <wp:start x="0" y="0"/>
                <wp:lineTo x="21600" y="0"/>
                <wp:lineTo x="21600" y="21658"/>
                <wp:lineTo x="0" y="21658"/>
                <wp:lineTo x="0" y="0"/>
              </wp:wrapPolygon>
            </wp:wrapThrough>
            <wp:docPr id="1073741825" name="officeArt object" descr="Screenshot 2024-01-11 at 12.47.39.png"/>
            <wp:cNvGraphicFramePr/>
            <a:graphic xmlns:a="http://schemas.openxmlformats.org/drawingml/2006/main">
              <a:graphicData uri="http://schemas.openxmlformats.org/drawingml/2006/picture">
                <pic:pic xmlns:pic="http://schemas.openxmlformats.org/drawingml/2006/picture">
                  <pic:nvPicPr>
                    <pic:cNvPr id="1073741825" name="Screenshot 2024-01-11 at 12.47.39.png" descr="Screenshot 2024-01-11 at 12.47.39.png"/>
                    <pic:cNvPicPr>
                      <a:picLocks noChangeAspect="1"/>
                    </pic:cNvPicPr>
                  </pic:nvPicPr>
                  <pic:blipFill>
                    <a:blip r:embed="rId4">
                      <a:extLst/>
                    </a:blip>
                    <a:stretch>
                      <a:fillRect/>
                    </a:stretch>
                  </pic:blipFill>
                  <pic:spPr>
                    <a:xfrm>
                      <a:off x="0" y="0"/>
                      <a:ext cx="5727700" cy="1517316"/>
                    </a:xfrm>
                    <a:prstGeom prst="rect">
                      <a:avLst/>
                    </a:prstGeom>
                    <a:ln w="12700" cap="flat">
                      <a:noFill/>
                      <a:miter lim="400000"/>
                    </a:ln>
                    <a:effectLst/>
                  </pic:spPr>
                </pic:pic>
              </a:graphicData>
            </a:graphic>
          </wp:anchor>
        </w:drawing>
      </w:r>
      <w:r>
        <w:rPr>
          <w:rFonts w:ascii="Arial" w:cs="Arial" w:hAnsi="Arial" w:eastAsia="Arial"/>
          <w:b w:val="1"/>
          <w:bCs w:val="1"/>
          <w:outline w:val="0"/>
          <w:color w:val="262626"/>
          <w:sz w:val="21"/>
          <w:szCs w:val="21"/>
          <w:u w:color="262626"/>
          <w:shd w:val="clear" w:color="auto" w:fill="ffffff"/>
          <w:lang w:val="en-US"/>
          <w14:textFill>
            <w14:solidFill>
              <w14:srgbClr w14:val="262626"/>
            </w14:solidFill>
          </w14:textFill>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219584</wp:posOffset>
                </wp:positionH>
                <wp:positionV relativeFrom="line">
                  <wp:posOffset>1202206</wp:posOffset>
                </wp:positionV>
                <wp:extent cx="1864274" cy="348018"/>
                <wp:effectExtent l="0" t="0" r="0" b="0"/>
                <wp:wrapThrough wrapText="bothSides" distL="152400" distR="152400">
                  <wp:wrapPolygon edited="1">
                    <wp:start x="0" y="0"/>
                    <wp:lineTo x="21600" y="0"/>
                    <wp:lineTo x="21600" y="21600"/>
                    <wp:lineTo x="0" y="21600"/>
                    <wp:lineTo x="0" y="0"/>
                  </wp:wrapPolygon>
                </wp:wrapThrough>
                <wp:docPr id="1073741826" name="officeArt object" descr="Rectangle">
                  <a:hlinkClick r:id="rId5" invalidUrl="" action="" tgtFrame="" tooltip="" history="1" highlightClick="0" endSnd="0"/>
                </wp:docPr>
                <wp:cNvGraphicFramePr/>
                <a:graphic xmlns:a="http://schemas.openxmlformats.org/drawingml/2006/main">
                  <a:graphicData uri="http://schemas.microsoft.com/office/word/2010/wordprocessingShape">
                    <wps:wsp>
                      <wps:cNvSpPr/>
                      <wps:spPr>
                        <a:xfrm>
                          <a:off x="0" y="0"/>
                          <a:ext cx="1864274" cy="348018"/>
                        </a:xfrm>
                        <a:prstGeom prst="rect">
                          <a:avLst/>
                        </a:prstGeom>
                        <a:noFill/>
                        <a:ln w="12700" cap="flat">
                          <a:noFill/>
                          <a:miter lim="400000"/>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6" style="visibility:visible;position:absolute;margin-left:17.3pt;margin-top:94.7pt;width:146.8pt;height:27.4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shadow on="t" color="#000000" opacity="0.35" offset="0.0pt,1.8pt"/>
                <w10:wrap type="through" side="bothSides" anchorx="margin"/>
              </v:rect>
            </w:pict>
          </mc:Fallback>
        </mc:AlternateContent>
      </w:r>
    </w:p>
    <w:p>
      <w:pPr>
        <w:pStyle w:val="Body A"/>
        <w:spacing w:after="240"/>
      </w:pPr>
      <w:r>
        <w:rPr>
          <w:rFonts w:ascii="Arial" w:cs="Arial" w:hAnsi="Arial" w:eastAsia="Arial"/>
          <w:b w:val="1"/>
          <w:bCs w:val="1"/>
          <w:outline w:val="0"/>
          <w:color w:val="262626"/>
          <w:sz w:val="21"/>
          <w:szCs w:val="21"/>
          <w:u w:color="262626"/>
          <w:shd w:val="clear" w:color="auto" w:fill="ffffff"/>
          <w14:textFill>
            <w14:solidFill>
              <w14:srgbClr w14:val="262626"/>
            </w14:solidFill>
          </w14:textFill>
        </w:rPr>
      </w:r>
    </w:p>
    <w:sectPr>
      <w:headerReference w:type="default" r:id="rId6"/>
      <w:footerReference w:type="default" r:id="rId7"/>
      <w:pgSz w:w="12240" w:h="15840" w:orient="portrait"/>
      <w:pgMar w:top="720" w:right="1440" w:bottom="720" w:left="1440" w:header="0" w:footer="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Poppins Regular">
    <w:charset w:val="00"/>
    <w:family w:val="roman"/>
    <w:pitch w:val="default"/>
  </w:font>
  <w:font w:name="Poppi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s://www.charliehr.com/join?utm_source=pdf&amp;utm_medium=direct&amp;utm_campaign=disciplinary-lette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